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BB01A" w14:textId="77777777" w:rsidR="00CD52BB" w:rsidRPr="00CD52BB" w:rsidRDefault="00CD52BB" w:rsidP="00CD52BB">
      <w:pPr>
        <w:jc w:val="center"/>
        <w:rPr>
          <w:rFonts w:ascii="Arial" w:hAnsi="Arial" w:cs="Arial"/>
          <w:sz w:val="24"/>
          <w:szCs w:val="24"/>
        </w:rPr>
      </w:pPr>
      <w:r w:rsidRPr="00CD52BB">
        <w:rPr>
          <w:rFonts w:ascii="Arial" w:hAnsi="Arial" w:cs="Arial"/>
          <w:sz w:val="24"/>
          <w:szCs w:val="24"/>
        </w:rPr>
        <w:t>Szczegółowy regulamin imprezy, określający w szczególności zasady zachowania uczestników imprezy istotne dla bezpieczeństwa ruchu drogowego</w:t>
      </w:r>
    </w:p>
    <w:p w14:paraId="154FB07C" w14:textId="77777777" w:rsidR="00CD52BB" w:rsidRPr="00CD52BB" w:rsidRDefault="00CD52BB" w:rsidP="00CD52BB">
      <w:pPr>
        <w:jc w:val="center"/>
        <w:rPr>
          <w:rFonts w:ascii="Arial" w:hAnsi="Arial" w:cs="Arial"/>
          <w:b/>
          <w:sz w:val="32"/>
          <w:szCs w:val="24"/>
        </w:rPr>
      </w:pPr>
      <w:r w:rsidRPr="00CD52BB">
        <w:rPr>
          <w:rFonts w:ascii="Arial" w:hAnsi="Arial" w:cs="Arial"/>
          <w:b/>
          <w:sz w:val="32"/>
          <w:szCs w:val="24"/>
        </w:rPr>
        <w:t>Szczegółowy Regulamin – Bieg Mikołajkowy</w:t>
      </w:r>
    </w:p>
    <w:p w14:paraId="2D325320" w14:textId="77777777" w:rsidR="00CD52BB" w:rsidRPr="00CD52BB" w:rsidRDefault="00CD52BB" w:rsidP="00CD52BB">
      <w:pPr>
        <w:jc w:val="both"/>
        <w:rPr>
          <w:rFonts w:ascii="Arial" w:hAnsi="Arial" w:cs="Arial"/>
          <w:sz w:val="24"/>
          <w:szCs w:val="24"/>
        </w:rPr>
      </w:pPr>
      <w:r w:rsidRPr="00CD52BB">
        <w:rPr>
          <w:rFonts w:ascii="Arial" w:hAnsi="Arial" w:cs="Arial"/>
          <w:sz w:val="24"/>
          <w:szCs w:val="24"/>
        </w:rPr>
        <w:t>Regulamin określa zasady i warunki biegu „ Bieg Mikołajkowy”, zwanej dalej „biegiem ” oraz sposoby zachowania się jej uczestników, podczas trwania biegu w celu zapewnienia bezpieczeństwa jego uczestnikom, organizatorom oraz wszystkim osobom, uczestniczącym w biegu.</w:t>
      </w:r>
    </w:p>
    <w:p w14:paraId="7EABB070"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Organizatorem biegu jest Pan Łukasz Kurasz, zamieszkały Kuńkowce 136 a, 37-700 Przemyśl.  </w:t>
      </w:r>
    </w:p>
    <w:p w14:paraId="1B9CB346"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Celem wydarzenia jest promowanie aktywności fizycznej wśród dzieci i rodzin, a także integracja lokalnej społeczności.  </w:t>
      </w:r>
    </w:p>
    <w:p w14:paraId="65963E33" w14:textId="488DC5E9"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Termin wydarzenia: 1</w:t>
      </w:r>
      <w:r w:rsidR="00F90FF3">
        <w:rPr>
          <w:rFonts w:ascii="Arial" w:hAnsi="Arial" w:cs="Arial"/>
          <w:sz w:val="24"/>
          <w:szCs w:val="24"/>
        </w:rPr>
        <w:t>3</w:t>
      </w:r>
      <w:r w:rsidRPr="00CD52BB">
        <w:rPr>
          <w:rFonts w:ascii="Arial" w:hAnsi="Arial" w:cs="Arial"/>
          <w:sz w:val="24"/>
          <w:szCs w:val="24"/>
        </w:rPr>
        <w:t>.12.202</w:t>
      </w:r>
      <w:r w:rsidR="00F90FF3">
        <w:rPr>
          <w:rFonts w:ascii="Arial" w:hAnsi="Arial" w:cs="Arial"/>
          <w:sz w:val="24"/>
          <w:szCs w:val="24"/>
        </w:rPr>
        <w:t>6</w:t>
      </w:r>
      <w:r w:rsidRPr="00CD52BB">
        <w:rPr>
          <w:rFonts w:ascii="Arial" w:hAnsi="Arial" w:cs="Arial"/>
          <w:sz w:val="24"/>
          <w:szCs w:val="24"/>
        </w:rPr>
        <w:t xml:space="preserve"> roku, godzina rozpoczęcia: 12: 00, godzina zakończenia 15:30</w:t>
      </w:r>
    </w:p>
    <w:p w14:paraId="4FDD0617" w14:textId="77777777" w:rsidR="00CD52BB" w:rsidRPr="00CD52BB" w:rsidRDefault="00CD52BB" w:rsidP="00CD52BB">
      <w:pPr>
        <w:pStyle w:val="Akapitzlist"/>
        <w:jc w:val="both"/>
        <w:rPr>
          <w:rFonts w:ascii="Arial" w:hAnsi="Arial" w:cs="Arial"/>
          <w:sz w:val="24"/>
          <w:szCs w:val="24"/>
        </w:rPr>
      </w:pPr>
      <w:r w:rsidRPr="00CD52BB">
        <w:rPr>
          <w:rFonts w:ascii="Arial" w:hAnsi="Arial" w:cs="Arial"/>
          <w:sz w:val="24"/>
          <w:szCs w:val="24"/>
        </w:rPr>
        <w:t>Zawody organizowane są na terenie Gminy Przemyśl, w miejscowości Kuńkowce.</w:t>
      </w:r>
    </w:p>
    <w:p w14:paraId="6D3F78D8"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Uczestnictwo: </w:t>
      </w:r>
    </w:p>
    <w:p w14:paraId="370BE42A"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W biegu mogą wziąć udział dzieci w wieku od 3 do 17 lat</w:t>
      </w:r>
    </w:p>
    <w:p w14:paraId="4FFFB03D" w14:textId="62802D01" w:rsidR="000941FE" w:rsidRPr="000941FE" w:rsidRDefault="00CD52BB" w:rsidP="000941FE">
      <w:pPr>
        <w:pStyle w:val="Akapitzlist"/>
        <w:numPr>
          <w:ilvl w:val="0"/>
          <w:numId w:val="2"/>
        </w:numPr>
        <w:jc w:val="both"/>
        <w:rPr>
          <w:rFonts w:ascii="Arial" w:hAnsi="Arial" w:cs="Arial"/>
          <w:sz w:val="24"/>
          <w:szCs w:val="24"/>
        </w:rPr>
      </w:pPr>
      <w:r w:rsidRPr="00CD52BB">
        <w:rPr>
          <w:rFonts w:ascii="Arial" w:hAnsi="Arial" w:cs="Arial"/>
          <w:sz w:val="24"/>
          <w:szCs w:val="24"/>
        </w:rPr>
        <w:t>Dzieci muszą być pod opieką osoby dorosłej ( rodzica lub opiekuna), który ponosi pełną odpowiedzialność za bezpieczeństwo swoich dzieci</w:t>
      </w:r>
      <w:r w:rsidR="000941FE">
        <w:rPr>
          <w:rFonts w:ascii="Arial" w:hAnsi="Arial" w:cs="Arial"/>
          <w:sz w:val="24"/>
          <w:szCs w:val="24"/>
        </w:rPr>
        <w:t>, organizator nie ponosi odpowiedzialności za powstałe uraz i kontuzje .</w:t>
      </w:r>
    </w:p>
    <w:p w14:paraId="63BA0AED"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 xml:space="preserve">Udział w biegu jest bezpłatny, ale wymaga wcześniejszego zgłoszenia </w:t>
      </w:r>
    </w:p>
    <w:p w14:paraId="73420AE0"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Uczestnicy mają prawo do przebywania na terenie zawodów, obejmującym wyznaczoną trasę</w:t>
      </w:r>
    </w:p>
    <w:p w14:paraId="47A818FA"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Osoby uczestniczące w zawodach muszą mieć odpowiednie obuwie oraz strój sportowy</w:t>
      </w:r>
    </w:p>
    <w:p w14:paraId="16D3145A"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Uczestnicy mają prawo korzystania z pomocy osób odpowiedzialnych za opiekę nad przebiegiem zawodów w razie wystąpienia takiej potrzeby oraz zgłaszania zauważonych nieprawidłowości z prośbą o interwencję.</w:t>
      </w:r>
    </w:p>
    <w:p w14:paraId="3AC078E4" w14:textId="77777777" w:rsidR="00CD52BB" w:rsidRPr="00CD52BB" w:rsidRDefault="00CD52BB" w:rsidP="00CD52BB">
      <w:pPr>
        <w:pStyle w:val="Akapitzlist"/>
        <w:numPr>
          <w:ilvl w:val="0"/>
          <w:numId w:val="2"/>
        </w:numPr>
        <w:jc w:val="both"/>
        <w:rPr>
          <w:rFonts w:ascii="Arial" w:hAnsi="Arial" w:cs="Arial"/>
          <w:sz w:val="24"/>
          <w:szCs w:val="24"/>
        </w:rPr>
      </w:pPr>
      <w:r w:rsidRPr="00CD52BB">
        <w:rPr>
          <w:rFonts w:ascii="Arial" w:hAnsi="Arial" w:cs="Arial"/>
          <w:sz w:val="24"/>
          <w:szCs w:val="24"/>
        </w:rPr>
        <w:t>Uczestnikom zabrania się przekraczać wyznaczony przez służby porządkowe teren trasy biegu oraz wnosić i używać na terenie biegu materiałów niebezpiecznych tj. narkotyków, alkoholu, broni, środków odurzających, substancji psychotropowych, cieczy zabronionych oraz cuchnących lub mogących narazić inne Osoby Uczestniczące na zabrudzenie lub niebezpieczeństwo, pod groźbą wezwania odpowiednich służb porządkowych, mundurowych lub całkowitego usunięcia z  uczestnictwa w zawodów.</w:t>
      </w:r>
    </w:p>
    <w:p w14:paraId="04EAA583"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Obsługa biegu: </w:t>
      </w:r>
    </w:p>
    <w:p w14:paraId="38DC4E89"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t xml:space="preserve">Do obsługi zawodów należą osoby wyznaczone przez organizatora. </w:t>
      </w:r>
    </w:p>
    <w:p w14:paraId="76BD9D3B"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t xml:space="preserve">Obsługa posiada odpowiedni strój umożliwiający ich identyfikację w postaci kamizelek odblaskowych. </w:t>
      </w:r>
    </w:p>
    <w:p w14:paraId="6345DADD"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t xml:space="preserve">Decyzje podejmowane przez obsługę zawodów w zakresie jego zadań nie podlegają dyskusji ani nie mogą być kwestionowane przez Uczestników, o  ile nie są sprzeczne z prawem powszechnie obowiązującym, w tym zakresie. </w:t>
      </w:r>
    </w:p>
    <w:p w14:paraId="09EA4900"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lastRenderedPageBreak/>
        <w:t>Każdy członek obsługi zawodów posiada komplet informacji na temat zawodów.</w:t>
      </w:r>
    </w:p>
    <w:p w14:paraId="7BFF2A03"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t xml:space="preserve">Obsługa odpowiada za kontakt pomiędzy organizatorem zawodów, Uczestnikami, a służbami medycznymi i porządkowymi.  </w:t>
      </w:r>
    </w:p>
    <w:p w14:paraId="06FBAAF5" w14:textId="77777777" w:rsidR="00CD52BB" w:rsidRPr="00CD52BB" w:rsidRDefault="00CD52BB" w:rsidP="00CD52BB">
      <w:pPr>
        <w:pStyle w:val="Akapitzlist"/>
        <w:numPr>
          <w:ilvl w:val="0"/>
          <w:numId w:val="3"/>
        </w:numPr>
        <w:jc w:val="both"/>
        <w:rPr>
          <w:rFonts w:ascii="Arial" w:hAnsi="Arial" w:cs="Arial"/>
          <w:sz w:val="24"/>
          <w:szCs w:val="24"/>
        </w:rPr>
      </w:pPr>
      <w:r w:rsidRPr="00CD52BB">
        <w:rPr>
          <w:rFonts w:ascii="Arial" w:hAnsi="Arial" w:cs="Arial"/>
          <w:sz w:val="24"/>
          <w:szCs w:val="24"/>
        </w:rPr>
        <w:t>Obsługa zawodów po zauważeniu łamania niniejszego Regulaminu przez uczestników zawodów ma prawo: nakazać zaprzestania łamania regulaminu, nakazać opuszczenie terenu zawodów, zwrócić się o pomoc do innych służb porządkowych (np. Policja).</w:t>
      </w:r>
    </w:p>
    <w:p w14:paraId="7FDA21D6"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Organizator zawodów zastrzega sobie prawo do odmowy wpuszczenia na teren zawodów oraz usunięcia z terenu zawodów osób, co, do których istnieje uzasadnione podejrzenie, że ich obecność może narazić Osoby Uczestniczące na niebezpieczeństwo utraty życia bądź zdrowia lub osoby takie nie przestrzegają postanowień niniejszego Regulaminu.</w:t>
      </w:r>
    </w:p>
    <w:p w14:paraId="6E510EB8"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Organizatorzy zastrzegają sobie prawo do zmiany niniejszego Regulaminu. O  sprawach nieobjętych Regulaminem decydują organizatorzy zawodów.</w:t>
      </w:r>
    </w:p>
    <w:p w14:paraId="36AE8BFA"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Osoba Uczestnicząca, wchodząc na teren zawodów przyjmuje postanowienia niniejszego Regulaminu za obowiązujące oraz zobowiązuje się do podporządkowania im jak i decyzjom Obsługi i przedstawicieli Służb Porządkowych podczas trwania zawodów.</w:t>
      </w:r>
    </w:p>
    <w:p w14:paraId="613CB548"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Organizator nie ponosi winy za wypadki losowe zaistniałe w czasie zawodów oraz w trakcie dotarcia i powrotu z zawodów. Każdy uczestnik bierze udział w  zawodach na własną odpowiedzialność. </w:t>
      </w:r>
    </w:p>
    <w:p w14:paraId="71038596" w14:textId="77777777" w:rsidR="00CD52BB" w:rsidRPr="00CD52BB" w:rsidRDefault="00CD52BB" w:rsidP="00CD52BB">
      <w:pPr>
        <w:pStyle w:val="Akapitzlist"/>
        <w:numPr>
          <w:ilvl w:val="0"/>
          <w:numId w:val="1"/>
        </w:numPr>
        <w:jc w:val="both"/>
        <w:rPr>
          <w:rFonts w:ascii="Arial" w:hAnsi="Arial" w:cs="Arial"/>
          <w:sz w:val="24"/>
          <w:szCs w:val="24"/>
        </w:rPr>
      </w:pPr>
      <w:r w:rsidRPr="00CD52BB">
        <w:rPr>
          <w:rFonts w:ascii="Arial" w:hAnsi="Arial" w:cs="Arial"/>
          <w:sz w:val="24"/>
          <w:szCs w:val="24"/>
        </w:rPr>
        <w:t xml:space="preserve">Osoby Uczestniczące w zawodach wyrażają zgodę na przetwarzanie swoich danych osobowych w zakresie wizerunku (fotografia, nagrania filmowe, itp.) przez Organizatora na potrzeby działalności informacyjnej i promocyjno-marketingowej zgodnie z art 13 RODO (tj.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
    <w:p w14:paraId="2F28C40E" w14:textId="77777777" w:rsidR="00066FC3" w:rsidRPr="00CD52BB" w:rsidRDefault="00066FC3">
      <w:pPr>
        <w:rPr>
          <w:rFonts w:ascii="Arial" w:hAnsi="Arial" w:cs="Arial"/>
        </w:rPr>
      </w:pPr>
    </w:p>
    <w:sectPr w:rsidR="00066FC3" w:rsidRPr="00CD52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17EC"/>
    <w:multiLevelType w:val="hybridMultilevel"/>
    <w:tmpl w:val="6172D6A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46A616A2"/>
    <w:multiLevelType w:val="hybridMultilevel"/>
    <w:tmpl w:val="A66E6A8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4D184A0B"/>
    <w:multiLevelType w:val="hybridMultilevel"/>
    <w:tmpl w:val="D1D0C5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50065645">
    <w:abstractNumId w:val="2"/>
  </w:num>
  <w:num w:numId="2" w16cid:durableId="2091191597">
    <w:abstractNumId w:val="1"/>
  </w:num>
  <w:num w:numId="3" w16cid:durableId="1941183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63F"/>
    <w:rsid w:val="00066FC3"/>
    <w:rsid w:val="000941FE"/>
    <w:rsid w:val="00625510"/>
    <w:rsid w:val="00CD52BB"/>
    <w:rsid w:val="00E10611"/>
    <w:rsid w:val="00F5563F"/>
    <w:rsid w:val="00F90F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898B"/>
  <w15:chartTrackingRefBased/>
  <w15:docId w15:val="{EF314A88-9FF6-4132-90EF-D42CD9579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52BB"/>
    <w:rPr>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D52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613</Words>
  <Characters>3683</Characters>
  <Application>Microsoft Office Word</Application>
  <DocSecurity>0</DocSecurity>
  <Lines>30</Lines>
  <Paragraphs>8</Paragraphs>
  <ScaleCrop>false</ScaleCrop>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amamczak</dc:creator>
  <cp:keywords/>
  <dc:description/>
  <cp:lastModifiedBy>Majka K</cp:lastModifiedBy>
  <cp:revision>4</cp:revision>
  <dcterms:created xsi:type="dcterms:W3CDTF">2025-11-04T11:23:00Z</dcterms:created>
  <dcterms:modified xsi:type="dcterms:W3CDTF">2026-11-02T12:25:00Z</dcterms:modified>
</cp:coreProperties>
</file>