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B3B8" w14:textId="7AC10115" w:rsidR="00DD2013" w:rsidRPr="00407A9A" w:rsidRDefault="001C3942" w:rsidP="00014EE9">
      <w:pPr>
        <w:jc w:val="center"/>
        <w:rPr>
          <w:b/>
          <w:sz w:val="28"/>
          <w:szCs w:val="28"/>
        </w:rPr>
      </w:pPr>
      <w:r w:rsidRPr="00407A9A">
        <w:rPr>
          <w:b/>
          <w:sz w:val="28"/>
          <w:szCs w:val="28"/>
        </w:rPr>
        <w:t xml:space="preserve">Regulamin </w:t>
      </w:r>
      <w:r w:rsidR="00513AF8">
        <w:rPr>
          <w:b/>
          <w:sz w:val="28"/>
          <w:szCs w:val="28"/>
        </w:rPr>
        <w:t xml:space="preserve">II </w:t>
      </w:r>
      <w:r w:rsidRPr="00407A9A">
        <w:rPr>
          <w:b/>
          <w:sz w:val="28"/>
          <w:szCs w:val="28"/>
        </w:rPr>
        <w:t>Rodzinnego R</w:t>
      </w:r>
      <w:r w:rsidR="00794175" w:rsidRPr="00407A9A">
        <w:rPr>
          <w:b/>
          <w:sz w:val="28"/>
          <w:szCs w:val="28"/>
        </w:rPr>
        <w:t>a</w:t>
      </w:r>
      <w:r w:rsidR="00014EE9" w:rsidRPr="00407A9A">
        <w:rPr>
          <w:b/>
          <w:sz w:val="28"/>
          <w:szCs w:val="28"/>
        </w:rPr>
        <w:t>jdu Rowerowego „Aktywne Miasto”</w:t>
      </w:r>
      <w:r w:rsidR="00014EE9" w:rsidRPr="00407A9A">
        <w:rPr>
          <w:b/>
          <w:sz w:val="28"/>
          <w:szCs w:val="28"/>
        </w:rPr>
        <w:br/>
      </w:r>
      <w:r w:rsidR="00794175" w:rsidRPr="00407A9A">
        <w:rPr>
          <w:b/>
          <w:sz w:val="28"/>
          <w:szCs w:val="28"/>
        </w:rPr>
        <w:t>w Bartoszycach</w:t>
      </w:r>
    </w:p>
    <w:p w14:paraId="4CE59F24" w14:textId="77777777" w:rsidR="00407A9A" w:rsidRDefault="00407A9A" w:rsidP="000B7145">
      <w:pPr>
        <w:jc w:val="center"/>
        <w:rPr>
          <w:rFonts w:cstheme="minorHAnsi"/>
          <w:b/>
        </w:rPr>
      </w:pPr>
    </w:p>
    <w:p w14:paraId="20170750" w14:textId="77777777" w:rsidR="000B7145" w:rsidRDefault="000B7145" w:rsidP="000B7145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1</w:t>
      </w:r>
    </w:p>
    <w:p w14:paraId="2E805CBC" w14:textId="77777777" w:rsidR="00794175" w:rsidRPr="00216069" w:rsidRDefault="00794175" w:rsidP="000B7145">
      <w:pPr>
        <w:jc w:val="center"/>
        <w:rPr>
          <w:b/>
        </w:rPr>
      </w:pPr>
      <w:r w:rsidRPr="00216069">
        <w:rPr>
          <w:b/>
        </w:rPr>
        <w:t>Organizator</w:t>
      </w:r>
      <w:r w:rsidR="00F237B2" w:rsidRPr="00216069">
        <w:rPr>
          <w:b/>
        </w:rPr>
        <w:t>zy</w:t>
      </w:r>
    </w:p>
    <w:p w14:paraId="0D725584" w14:textId="6432F0D6" w:rsidR="00794175" w:rsidRDefault="00794175" w:rsidP="00F344B0">
      <w:pPr>
        <w:pStyle w:val="Akapitzlist"/>
        <w:numPr>
          <w:ilvl w:val="0"/>
          <w:numId w:val="5"/>
        </w:numPr>
      </w:pPr>
      <w:r>
        <w:t xml:space="preserve">Organizatorem </w:t>
      </w:r>
      <w:r w:rsidR="001C3942">
        <w:t>Rodzinnego Rajdu Rowerowego „Aktywne Miasto” jest Urz</w:t>
      </w:r>
      <w:r w:rsidR="00B15A12">
        <w:t>ą</w:t>
      </w:r>
      <w:r w:rsidR="001C3942">
        <w:t>d Miasta Bartoszyce.</w:t>
      </w:r>
      <w:r w:rsidR="00F237B2">
        <w:t xml:space="preserve"> Współorganizator</w:t>
      </w:r>
      <w:r w:rsidR="00513AF8">
        <w:t>em</w:t>
      </w:r>
      <w:r w:rsidR="00F237B2">
        <w:t xml:space="preserve"> wydarzenia </w:t>
      </w:r>
      <w:r w:rsidR="00513AF8">
        <w:t>jest</w:t>
      </w:r>
      <w:r w:rsidR="00662D87">
        <w:t xml:space="preserve"> Nadleśnictwo Bartoszyce.</w:t>
      </w:r>
    </w:p>
    <w:p w14:paraId="76476BC9" w14:textId="77777777" w:rsidR="00C64570" w:rsidRDefault="00C64570"/>
    <w:p w14:paraId="2CFEFF1F" w14:textId="77777777" w:rsidR="00F344B0" w:rsidRDefault="00F344B0" w:rsidP="00F344B0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2</w:t>
      </w:r>
    </w:p>
    <w:p w14:paraId="4D8E20E7" w14:textId="77777777" w:rsidR="001C3942" w:rsidRPr="00216069" w:rsidRDefault="001C3942" w:rsidP="00F344B0">
      <w:pPr>
        <w:jc w:val="center"/>
        <w:rPr>
          <w:b/>
        </w:rPr>
      </w:pPr>
      <w:r w:rsidRPr="00216069">
        <w:rPr>
          <w:b/>
        </w:rPr>
        <w:t>Cel wydarzenia</w:t>
      </w:r>
    </w:p>
    <w:p w14:paraId="6091132F" w14:textId="77777777" w:rsidR="00C64570" w:rsidRDefault="00F344B0" w:rsidP="00F344B0">
      <w:pPr>
        <w:pStyle w:val="Akapitzlist"/>
        <w:numPr>
          <w:ilvl w:val="0"/>
          <w:numId w:val="6"/>
        </w:numPr>
      </w:pPr>
      <w:r>
        <w:t>U</w:t>
      </w:r>
      <w:r w:rsidR="00B02E15">
        <w:t>dział w ogólnopolskie</w:t>
      </w:r>
      <w:r>
        <w:t>j akcji Rowerowa Stolica Polski.</w:t>
      </w:r>
    </w:p>
    <w:p w14:paraId="3899E70A" w14:textId="77777777" w:rsidR="001C3942" w:rsidRDefault="00F344B0" w:rsidP="00F344B0">
      <w:pPr>
        <w:pStyle w:val="Akapitzlist"/>
        <w:numPr>
          <w:ilvl w:val="0"/>
          <w:numId w:val="6"/>
        </w:numPr>
      </w:pPr>
      <w:r>
        <w:t>Z</w:t>
      </w:r>
      <w:r w:rsidR="001D7B4D">
        <w:t xml:space="preserve">achęcenie do przemieszczania się rowerem po </w:t>
      </w:r>
      <w:r w:rsidR="007E25E3">
        <w:t>mieście oraz gminie Bartoszyce</w:t>
      </w:r>
      <w:r>
        <w:t>.</w:t>
      </w:r>
    </w:p>
    <w:p w14:paraId="034132DE" w14:textId="77777777" w:rsidR="001C3942" w:rsidRDefault="00F344B0" w:rsidP="00F344B0">
      <w:pPr>
        <w:pStyle w:val="Akapitzlist"/>
        <w:numPr>
          <w:ilvl w:val="0"/>
          <w:numId w:val="6"/>
        </w:numPr>
      </w:pPr>
      <w:r>
        <w:t>P</w:t>
      </w:r>
      <w:r w:rsidR="001C3942">
        <w:t>opularyzacja turystyki rowerowej jako formy ak</w:t>
      </w:r>
      <w:r w:rsidR="00CA27ED">
        <w:t>tywnego spędzania wolnego czasu.</w:t>
      </w:r>
    </w:p>
    <w:p w14:paraId="77492604" w14:textId="77777777" w:rsidR="00C64570" w:rsidRDefault="00CA27ED" w:rsidP="00CA27ED">
      <w:pPr>
        <w:pStyle w:val="Akapitzlist"/>
        <w:numPr>
          <w:ilvl w:val="0"/>
          <w:numId w:val="6"/>
        </w:numPr>
      </w:pPr>
      <w:r>
        <w:t>P</w:t>
      </w:r>
      <w:r w:rsidR="00C64570">
        <w:t xml:space="preserve">odnoszenie świadomości bezpiecznego poruszania się </w:t>
      </w:r>
      <w:r>
        <w:t>rowerami na drogach publicznych.</w:t>
      </w:r>
    </w:p>
    <w:p w14:paraId="4C447093" w14:textId="2B35AB4B" w:rsidR="00C64570" w:rsidRDefault="00CA27ED" w:rsidP="00CA27ED">
      <w:pPr>
        <w:pStyle w:val="Akapitzlist"/>
        <w:numPr>
          <w:ilvl w:val="0"/>
          <w:numId w:val="6"/>
        </w:numPr>
      </w:pPr>
      <w:r>
        <w:t>P</w:t>
      </w:r>
      <w:r w:rsidR="00C64570">
        <w:t>rezentacja ciekawych przyrodniczo miejsc znajdujących się na terenie Nadleśnictwa Bartoszyce.</w:t>
      </w:r>
    </w:p>
    <w:p w14:paraId="789F9163" w14:textId="77777777" w:rsidR="00C64570" w:rsidRDefault="00C64570"/>
    <w:p w14:paraId="1C9988F0" w14:textId="77777777" w:rsidR="001E01DC" w:rsidRDefault="001E01DC" w:rsidP="001E01DC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3</w:t>
      </w:r>
    </w:p>
    <w:p w14:paraId="49273056" w14:textId="77777777" w:rsidR="00C64570" w:rsidRPr="00216069" w:rsidRDefault="00C64570" w:rsidP="001E01DC">
      <w:pPr>
        <w:jc w:val="center"/>
        <w:rPr>
          <w:b/>
        </w:rPr>
      </w:pPr>
      <w:r w:rsidRPr="00216069">
        <w:rPr>
          <w:b/>
        </w:rPr>
        <w:t>Miejsce, termin, trasa oraz dystans rajdu</w:t>
      </w:r>
    </w:p>
    <w:p w14:paraId="7F762237" w14:textId="3C237955" w:rsidR="00C64570" w:rsidRDefault="00B145E6" w:rsidP="001E01DC">
      <w:pPr>
        <w:pStyle w:val="Akapitzlist"/>
        <w:numPr>
          <w:ilvl w:val="0"/>
          <w:numId w:val="7"/>
        </w:numPr>
      </w:pPr>
      <w:r>
        <w:t>Termin rajdu: 15 czerwca 202</w:t>
      </w:r>
      <w:r w:rsidR="007D5E63">
        <w:t>5</w:t>
      </w:r>
      <w:r>
        <w:t xml:space="preserve"> r. (</w:t>
      </w:r>
      <w:r w:rsidR="007D5E63">
        <w:t>niedziela</w:t>
      </w:r>
      <w:r>
        <w:t>)</w:t>
      </w:r>
      <w:r w:rsidR="007F279A">
        <w:t>.</w:t>
      </w:r>
    </w:p>
    <w:p w14:paraId="720B830D" w14:textId="77777777" w:rsidR="00B145E6" w:rsidRDefault="00B145E6" w:rsidP="001E01DC">
      <w:pPr>
        <w:pStyle w:val="Akapitzlist"/>
        <w:numPr>
          <w:ilvl w:val="0"/>
          <w:numId w:val="7"/>
        </w:numPr>
      </w:pPr>
      <w:r>
        <w:t xml:space="preserve">Miejsce </w:t>
      </w:r>
      <w:r w:rsidR="007649B0">
        <w:t>zbiórki</w:t>
      </w:r>
      <w:r>
        <w:t xml:space="preserve">: plac Konstytucji 3 Maja, </w:t>
      </w:r>
      <w:r w:rsidR="007649B0">
        <w:t xml:space="preserve">od </w:t>
      </w:r>
      <w:r>
        <w:t>godz. 11</w:t>
      </w:r>
      <w:r w:rsidR="007F279A">
        <w:t>:00.</w:t>
      </w:r>
    </w:p>
    <w:p w14:paraId="3EAF794B" w14:textId="77777777" w:rsidR="007649B0" w:rsidRDefault="007649B0" w:rsidP="001E01DC">
      <w:pPr>
        <w:pStyle w:val="Akapitzlist"/>
        <w:numPr>
          <w:ilvl w:val="0"/>
          <w:numId w:val="7"/>
        </w:numPr>
      </w:pPr>
      <w:r>
        <w:t>Początek rajdu: godz. 12</w:t>
      </w:r>
      <w:r w:rsidR="007F279A">
        <w:t>:00.</w:t>
      </w:r>
    </w:p>
    <w:p w14:paraId="6CCCF78D" w14:textId="77777777" w:rsidR="007649B0" w:rsidRDefault="007649B0" w:rsidP="001E01DC">
      <w:pPr>
        <w:pStyle w:val="Akapitzlist"/>
        <w:numPr>
          <w:ilvl w:val="0"/>
          <w:numId w:val="7"/>
        </w:numPr>
      </w:pPr>
      <w:r>
        <w:t>Trasa przejazdu: pl. Konstytucji 3 Maja</w:t>
      </w:r>
      <w:r w:rsidR="00EF6074">
        <w:t xml:space="preserve"> </w:t>
      </w:r>
      <w:r>
        <w:t>– przejazd pod Bramą Lidzbarską i wjazd na drogę dla rowerów – przejazd DDR w kierunku skrzyżowania ulic Bohaterów Warszawy/Poniatowskiego/Warszawskiej – ul. Poniatowskiego (DDR) – wjazd w ul. Słowackiego (przy rondzie Praw Kobiet) – ul. Mickiewicza – ul. Wojska Polskiego – stanica wodna w m. Perkujki</w:t>
      </w:r>
      <w:r w:rsidR="001A39B5">
        <w:t>.</w:t>
      </w:r>
    </w:p>
    <w:p w14:paraId="0E41DD1A" w14:textId="77777777" w:rsidR="001A39B5" w:rsidRDefault="001A39B5" w:rsidP="001E01DC">
      <w:pPr>
        <w:pStyle w:val="Akapitzlist"/>
        <w:numPr>
          <w:ilvl w:val="0"/>
          <w:numId w:val="7"/>
        </w:numPr>
      </w:pPr>
      <w:r>
        <w:t>Nawierzchnia: drogi asfaltowe, drogi szutrowe, kostka betonowa.</w:t>
      </w:r>
    </w:p>
    <w:p w14:paraId="0FCBF21C" w14:textId="77777777" w:rsidR="007649B0" w:rsidRDefault="007F279A" w:rsidP="001E01DC">
      <w:pPr>
        <w:pStyle w:val="Akapitzlist"/>
        <w:numPr>
          <w:ilvl w:val="0"/>
          <w:numId w:val="7"/>
        </w:numPr>
      </w:pPr>
      <w:r>
        <w:t>Długość trasy: 6,5 km.</w:t>
      </w:r>
    </w:p>
    <w:p w14:paraId="1E13D079" w14:textId="77777777" w:rsidR="00581906" w:rsidRDefault="00581906" w:rsidP="001E01DC">
      <w:pPr>
        <w:pStyle w:val="Akapitzlist"/>
        <w:numPr>
          <w:ilvl w:val="0"/>
          <w:numId w:val="7"/>
        </w:numPr>
      </w:pPr>
      <w:r>
        <w:t>Na terenie stanicy wodnej organizatorzy zapewniają posiłek (kiełbaski z grilla i ogniska) oraz wodę.</w:t>
      </w:r>
    </w:p>
    <w:p w14:paraId="7931838D" w14:textId="77777777" w:rsidR="00216069" w:rsidRDefault="00216069" w:rsidP="001E01DC">
      <w:pPr>
        <w:pStyle w:val="Akapitzlist"/>
        <w:numPr>
          <w:ilvl w:val="0"/>
          <w:numId w:val="7"/>
        </w:numPr>
      </w:pPr>
      <w:r>
        <w:t>Rajd kończy się na terenie stanicy wodnej w Perkujkach. Uczestnicy wracają stamtąd we własnym zakresie.</w:t>
      </w:r>
    </w:p>
    <w:p w14:paraId="7B90B101" w14:textId="77777777" w:rsidR="00B56691" w:rsidRDefault="00B56691"/>
    <w:p w14:paraId="78E36C12" w14:textId="77777777" w:rsidR="00C42227" w:rsidRDefault="00C42227" w:rsidP="00C42227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4</w:t>
      </w:r>
    </w:p>
    <w:p w14:paraId="47B5E05B" w14:textId="77777777" w:rsidR="00B56691" w:rsidRPr="00216069" w:rsidRDefault="00B56691" w:rsidP="00C42227">
      <w:pPr>
        <w:jc w:val="center"/>
        <w:rPr>
          <w:b/>
        </w:rPr>
      </w:pPr>
      <w:r w:rsidRPr="00216069">
        <w:rPr>
          <w:b/>
        </w:rPr>
        <w:t>Warunki uczestnictwa w rajdzie</w:t>
      </w:r>
    </w:p>
    <w:p w14:paraId="276CD99A" w14:textId="77777777" w:rsidR="00704ED7" w:rsidRDefault="00704ED7" w:rsidP="00C42227">
      <w:pPr>
        <w:pStyle w:val="Akapitzlist"/>
        <w:numPr>
          <w:ilvl w:val="0"/>
          <w:numId w:val="8"/>
        </w:numPr>
      </w:pPr>
      <w:r>
        <w:t>Udział w rajdzie jest bezpłatny.</w:t>
      </w:r>
    </w:p>
    <w:p w14:paraId="15E4BAEB" w14:textId="77777777" w:rsidR="00704ED7" w:rsidRDefault="00704ED7" w:rsidP="00C42227">
      <w:pPr>
        <w:pStyle w:val="Akapitzlist"/>
        <w:numPr>
          <w:ilvl w:val="0"/>
          <w:numId w:val="8"/>
        </w:numPr>
      </w:pPr>
      <w:r>
        <w:t xml:space="preserve">Udział w wydarzeniu możliwy </w:t>
      </w:r>
      <w:r w:rsidR="00734754">
        <w:t>jest</w:t>
      </w:r>
      <w:r>
        <w:t xml:space="preserve"> po dokonaniu zapisów na stronie zapisyonline.pl.</w:t>
      </w:r>
    </w:p>
    <w:p w14:paraId="02E39846" w14:textId="3BF129A7" w:rsidR="002A2559" w:rsidRDefault="002A2559" w:rsidP="00C42227">
      <w:pPr>
        <w:pStyle w:val="Akapitzlist"/>
        <w:numPr>
          <w:ilvl w:val="0"/>
          <w:numId w:val="8"/>
        </w:numPr>
      </w:pPr>
      <w:r>
        <w:t xml:space="preserve">Termin zapisów upływa </w:t>
      </w:r>
      <w:r w:rsidR="000F2D80">
        <w:t>8 czerwca 2025 r.</w:t>
      </w:r>
      <w:r>
        <w:t xml:space="preserve"> o północy.</w:t>
      </w:r>
    </w:p>
    <w:p w14:paraId="7055732B" w14:textId="77777777" w:rsidR="00912751" w:rsidRDefault="00912751" w:rsidP="00C42227">
      <w:pPr>
        <w:pStyle w:val="Akapitzlist"/>
        <w:numPr>
          <w:ilvl w:val="0"/>
          <w:numId w:val="8"/>
        </w:numPr>
      </w:pPr>
      <w:r>
        <w:t>Uczestnicy biorą udział w rajdzie na własną odpowiedzialność.</w:t>
      </w:r>
    </w:p>
    <w:p w14:paraId="19302C3E" w14:textId="77777777" w:rsidR="00704ED7" w:rsidRDefault="003A7445" w:rsidP="00C42227">
      <w:pPr>
        <w:pStyle w:val="Akapitzlist"/>
        <w:numPr>
          <w:ilvl w:val="0"/>
          <w:numId w:val="8"/>
        </w:numPr>
      </w:pPr>
      <w:r>
        <w:lastRenderedPageBreak/>
        <w:t>Osoby niepełnoletnie uczestniczą w rajdzie pod opieką rodziców lub opiekunów prawnych</w:t>
      </w:r>
      <w:r w:rsidR="00A66079">
        <w:t xml:space="preserve"> lub muszą posiadać zgodę podpisaną przez rodzica lub opiekuna prawnego</w:t>
      </w:r>
      <w:r>
        <w:t>.</w:t>
      </w:r>
      <w:r w:rsidR="00325DBD">
        <w:t xml:space="preserve"> Organizator zastrzega sobie prawo do weryfikacji posiadania zgody przez osoby niepełnoletnie. Osoby nie posiadające wymaganej zgody zostaną wykluczone z uczestnictwa w rajdzie.</w:t>
      </w:r>
    </w:p>
    <w:p w14:paraId="681DF50D" w14:textId="77777777" w:rsidR="00B56691" w:rsidRDefault="00B56691"/>
    <w:p w14:paraId="604EEC35" w14:textId="77777777" w:rsidR="00DD229C" w:rsidRDefault="00DD229C" w:rsidP="00DD229C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5</w:t>
      </w:r>
    </w:p>
    <w:p w14:paraId="4EC88A17" w14:textId="77777777" w:rsidR="00B56691" w:rsidRPr="00216069" w:rsidRDefault="00B56691" w:rsidP="00DD229C">
      <w:pPr>
        <w:jc w:val="center"/>
        <w:rPr>
          <w:b/>
        </w:rPr>
      </w:pPr>
      <w:r w:rsidRPr="00216069">
        <w:rPr>
          <w:b/>
        </w:rPr>
        <w:t>Zasady bezpieczeństwa</w:t>
      </w:r>
    </w:p>
    <w:p w14:paraId="7E667037" w14:textId="77777777" w:rsidR="00DA55B5" w:rsidRDefault="006B5C1D" w:rsidP="00DD229C">
      <w:pPr>
        <w:pStyle w:val="Akapitzlist"/>
        <w:numPr>
          <w:ilvl w:val="0"/>
          <w:numId w:val="9"/>
        </w:numPr>
      </w:pPr>
      <w:r>
        <w:t xml:space="preserve">Rajd odbędzie się </w:t>
      </w:r>
      <w:r w:rsidR="00DA55B5">
        <w:t>zgodnie z przepisami</w:t>
      </w:r>
      <w:r>
        <w:t xml:space="preserve"> ruchu drogowego.</w:t>
      </w:r>
    </w:p>
    <w:p w14:paraId="3AEBE258" w14:textId="77777777" w:rsidR="00E83649" w:rsidRDefault="00E83649" w:rsidP="00DD229C">
      <w:pPr>
        <w:pStyle w:val="Akapitzlist"/>
        <w:numPr>
          <w:ilvl w:val="0"/>
          <w:numId w:val="9"/>
        </w:numPr>
      </w:pPr>
      <w:r>
        <w:t>Uczestnicy zobowiązują się do stosowania obowiązujących zasad ruchu drogowego.</w:t>
      </w:r>
    </w:p>
    <w:p w14:paraId="06572742" w14:textId="77777777" w:rsidR="008A2505" w:rsidRDefault="00E83649" w:rsidP="00DD229C">
      <w:pPr>
        <w:pStyle w:val="Akapitzlist"/>
        <w:numPr>
          <w:ilvl w:val="0"/>
          <w:numId w:val="9"/>
        </w:numPr>
      </w:pPr>
      <w:r>
        <w:t xml:space="preserve">Uczestnicy rajdu podzieleni zostaną na kolumny. </w:t>
      </w:r>
      <w:r w:rsidR="008A2505">
        <w:t>Kolumny będą poruszały się w grupach 15-osobowych, zachowując odstęp</w:t>
      </w:r>
      <w:r>
        <w:t xml:space="preserve"> między sobą</w:t>
      </w:r>
      <w:r w:rsidR="008A2505">
        <w:t xml:space="preserve"> co najmniej 200 m.</w:t>
      </w:r>
    </w:p>
    <w:p w14:paraId="5889C7EC" w14:textId="77777777" w:rsidR="00DA55B5" w:rsidRDefault="00DA55B5" w:rsidP="00DD229C">
      <w:pPr>
        <w:pStyle w:val="Akapitzlist"/>
        <w:numPr>
          <w:ilvl w:val="0"/>
          <w:numId w:val="9"/>
        </w:numPr>
      </w:pPr>
      <w:r>
        <w:t>Jadąc rzędem należy zachować odległość między rowerami 3-5 m, a przy zjazdach 6-10 m.</w:t>
      </w:r>
    </w:p>
    <w:p w14:paraId="38C7845F" w14:textId="77777777" w:rsidR="00DA55B5" w:rsidRDefault="00DA55B5" w:rsidP="00DD229C">
      <w:pPr>
        <w:pStyle w:val="Akapitzlist"/>
        <w:numPr>
          <w:ilvl w:val="0"/>
          <w:numId w:val="9"/>
        </w:numPr>
      </w:pPr>
      <w:r>
        <w:t>W trakcie jazdy należy dostosować prędkość do swoich umiejętności oraz sytuacji na drodze. Niedopuszczalne jest tarasowanie drogi, jazda równoległa i zmiany pozycji, wyprzedzanie na zjazdach, jazda bez trzymania kierownicy oraz zdejmowanie stóp z pedałów.</w:t>
      </w:r>
    </w:p>
    <w:p w14:paraId="592E0FF8" w14:textId="77777777" w:rsidR="005E5F8B" w:rsidRDefault="005E5F8B" w:rsidP="00DD229C">
      <w:pPr>
        <w:pStyle w:val="Akapitzlist"/>
        <w:numPr>
          <w:ilvl w:val="0"/>
          <w:numId w:val="9"/>
        </w:numPr>
      </w:pPr>
      <w:r>
        <w:t>Uczestnicy rajdu powinni posiadać aktualne ubezpieczenie NNW.</w:t>
      </w:r>
    </w:p>
    <w:p w14:paraId="572786AB" w14:textId="77777777" w:rsidR="00B21ED0" w:rsidRDefault="00B56691" w:rsidP="00DD229C">
      <w:pPr>
        <w:pStyle w:val="Akapitzlist"/>
        <w:numPr>
          <w:ilvl w:val="0"/>
          <w:numId w:val="9"/>
        </w:numPr>
      </w:pPr>
      <w:r>
        <w:t>Wskazane jest posiadanie kasków ochronnych, natomiast w przypadku osób małoletnich jest to obowiązkowe.</w:t>
      </w:r>
    </w:p>
    <w:p w14:paraId="22662557" w14:textId="77777777" w:rsidR="00B56691" w:rsidRDefault="00B56691"/>
    <w:p w14:paraId="43B33E91" w14:textId="77777777" w:rsidR="002F4BD5" w:rsidRDefault="002F4BD5" w:rsidP="002F4BD5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6</w:t>
      </w:r>
    </w:p>
    <w:p w14:paraId="4E7410D9" w14:textId="77777777" w:rsidR="00B56691" w:rsidRPr="00216069" w:rsidRDefault="00B56691" w:rsidP="002F4BD5">
      <w:pPr>
        <w:jc w:val="center"/>
        <w:rPr>
          <w:b/>
        </w:rPr>
      </w:pPr>
      <w:r w:rsidRPr="00216069">
        <w:rPr>
          <w:b/>
        </w:rPr>
        <w:t>Informacje dodatkowe</w:t>
      </w:r>
    </w:p>
    <w:p w14:paraId="55B73C4F" w14:textId="77777777" w:rsidR="00456B39" w:rsidRDefault="00456B39" w:rsidP="002F4BD5">
      <w:pPr>
        <w:pStyle w:val="Akapitzlist"/>
        <w:numPr>
          <w:ilvl w:val="0"/>
          <w:numId w:val="10"/>
        </w:numPr>
      </w:pPr>
      <w:r>
        <w:t>Organizator nie ponosi odpowiedzialności materialnej za rzeczy zaginione w trakcie trwania rajdu.</w:t>
      </w:r>
    </w:p>
    <w:p w14:paraId="7191769E" w14:textId="77777777" w:rsidR="00456B39" w:rsidRDefault="00456B39" w:rsidP="002F4BD5">
      <w:pPr>
        <w:pStyle w:val="Akapitzlist"/>
        <w:numPr>
          <w:ilvl w:val="0"/>
          <w:numId w:val="10"/>
        </w:numPr>
      </w:pPr>
      <w:r>
        <w:t>Za szkody wyrządzone przez uczestników wobec innych uczestników, jak i osób trzecich, organizator nie odpowiada.</w:t>
      </w:r>
    </w:p>
    <w:p w14:paraId="74807605" w14:textId="77777777" w:rsidR="00456B39" w:rsidRDefault="00456B39" w:rsidP="002F4BD5">
      <w:pPr>
        <w:pStyle w:val="Akapitzlist"/>
        <w:numPr>
          <w:ilvl w:val="0"/>
          <w:numId w:val="10"/>
        </w:numPr>
      </w:pPr>
      <w:r>
        <w:t>Organizator nie bierze odpowiedzialności za ewentualne kolizje i wypadki spowodowane przez uczestników rajdu w trakcie trwania wydarzenia.</w:t>
      </w:r>
    </w:p>
    <w:p w14:paraId="7F3C89EF" w14:textId="77777777" w:rsidR="00456B39" w:rsidRDefault="00456B39" w:rsidP="002F4BD5">
      <w:pPr>
        <w:pStyle w:val="Akapitzlist"/>
        <w:numPr>
          <w:ilvl w:val="0"/>
          <w:numId w:val="10"/>
        </w:numPr>
      </w:pPr>
      <w:r>
        <w:t>Za skutki naruszenia przepisów ruchu drogowego i innych przepisów prawa uczestnik odpowiada osobiście.</w:t>
      </w:r>
    </w:p>
    <w:p w14:paraId="50849A39" w14:textId="77777777" w:rsidR="0053125B" w:rsidRDefault="0053125B" w:rsidP="002F4BD5">
      <w:pPr>
        <w:pStyle w:val="Akapitzlist"/>
        <w:numPr>
          <w:ilvl w:val="0"/>
          <w:numId w:val="10"/>
        </w:numPr>
      </w:pPr>
      <w:r>
        <w:t>Rajd ma charakter imprezy rekreacyjnej; nie ma w nim rywalizacji sportowej.</w:t>
      </w:r>
    </w:p>
    <w:p w14:paraId="0A1D550D" w14:textId="77777777" w:rsidR="00AE1175" w:rsidRDefault="00AE1175" w:rsidP="002F4BD5">
      <w:pPr>
        <w:pStyle w:val="Akapitzlist"/>
        <w:numPr>
          <w:ilvl w:val="0"/>
          <w:numId w:val="10"/>
        </w:numPr>
      </w:pPr>
      <w:r>
        <w:t>W sprawach nieobjętych regulaminem decyduje organizator.</w:t>
      </w:r>
    </w:p>
    <w:p w14:paraId="22548D1F" w14:textId="77777777" w:rsidR="00990E65" w:rsidRDefault="003A7445" w:rsidP="002F4BD5">
      <w:pPr>
        <w:pStyle w:val="Akapitzlist"/>
        <w:numPr>
          <w:ilvl w:val="0"/>
          <w:numId w:val="10"/>
        </w:numPr>
      </w:pPr>
      <w:r>
        <w:t>Organizator zastrzega sobie możliwość odwołania rajdu ze względu na złe warunki atmosferyczne.</w:t>
      </w:r>
    </w:p>
    <w:p w14:paraId="20B696FC" w14:textId="77777777" w:rsidR="005C4419" w:rsidRDefault="005C4419" w:rsidP="002F4BD5">
      <w:pPr>
        <w:pStyle w:val="Akapitzlist"/>
        <w:numPr>
          <w:ilvl w:val="0"/>
          <w:numId w:val="10"/>
        </w:numPr>
      </w:pPr>
      <w:r>
        <w:t>Udział w rajdzie jest jednoznaczny z zapoznaniem się regulaminu i zobowiązaniem do jego przestrzegania.</w:t>
      </w:r>
    </w:p>
    <w:p w14:paraId="17CB0848" w14:textId="77777777" w:rsidR="00FD2B53" w:rsidRDefault="00FD2B53" w:rsidP="002F4BD5">
      <w:pPr>
        <w:pStyle w:val="Akapitzlist"/>
        <w:numPr>
          <w:ilvl w:val="0"/>
          <w:numId w:val="10"/>
        </w:numPr>
      </w:pPr>
      <w:r w:rsidRPr="002F4BD5">
        <w:rPr>
          <w:rFonts w:ascii="Calibri" w:hAnsi="Calibri" w:cs="Calibri"/>
        </w:rPr>
        <w:t>Dane osobowe uczestników imprezy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(dalej RODO) oraz ustawą z dnia 10 maja 2018 r. o ochronie danych osobowych.</w:t>
      </w:r>
    </w:p>
    <w:p w14:paraId="6309779D" w14:textId="77777777" w:rsidR="000C5037" w:rsidRDefault="000C5037" w:rsidP="002F4BD5">
      <w:pPr>
        <w:pStyle w:val="Akapitzlist"/>
        <w:numPr>
          <w:ilvl w:val="0"/>
          <w:numId w:val="10"/>
        </w:numPr>
      </w:pPr>
      <w:r>
        <w:t xml:space="preserve">Biorąc udział w rajdzie uczestnicy wyrażają zgodę na </w:t>
      </w:r>
      <w:r w:rsidR="00DA2EEB">
        <w:t xml:space="preserve">publikację </w:t>
      </w:r>
      <w:r w:rsidR="00BE4245">
        <w:t>swojego wizerunku w</w:t>
      </w:r>
      <w:r w:rsidR="00DA2EEB">
        <w:t xml:space="preserve"> relacjach zamieszczonych na stronach internetowych i portalach społecznościowych organizatora.</w:t>
      </w:r>
    </w:p>
    <w:sectPr w:rsidR="000C5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3EC8"/>
    <w:multiLevelType w:val="hybridMultilevel"/>
    <w:tmpl w:val="8EA84A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B543D"/>
    <w:multiLevelType w:val="hybridMultilevel"/>
    <w:tmpl w:val="BF0E0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072E8"/>
    <w:multiLevelType w:val="hybridMultilevel"/>
    <w:tmpl w:val="1FB6D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090FDF"/>
    <w:multiLevelType w:val="hybridMultilevel"/>
    <w:tmpl w:val="36DE5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15BA6"/>
    <w:multiLevelType w:val="hybridMultilevel"/>
    <w:tmpl w:val="697E7E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BB3EB6"/>
    <w:multiLevelType w:val="hybridMultilevel"/>
    <w:tmpl w:val="3EEC3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44860"/>
    <w:multiLevelType w:val="hybridMultilevel"/>
    <w:tmpl w:val="25CA34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E4F6C"/>
    <w:multiLevelType w:val="hybridMultilevel"/>
    <w:tmpl w:val="DFB481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AE43BE"/>
    <w:multiLevelType w:val="hybridMultilevel"/>
    <w:tmpl w:val="726E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F6FFA"/>
    <w:multiLevelType w:val="hybridMultilevel"/>
    <w:tmpl w:val="F7C268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37607">
    <w:abstractNumId w:val="8"/>
  </w:num>
  <w:num w:numId="2" w16cid:durableId="191767537">
    <w:abstractNumId w:val="5"/>
  </w:num>
  <w:num w:numId="3" w16cid:durableId="170918190">
    <w:abstractNumId w:val="3"/>
  </w:num>
  <w:num w:numId="4" w16cid:durableId="1611352685">
    <w:abstractNumId w:val="1"/>
  </w:num>
  <w:num w:numId="5" w16cid:durableId="2137941383">
    <w:abstractNumId w:val="4"/>
  </w:num>
  <w:num w:numId="6" w16cid:durableId="1430347609">
    <w:abstractNumId w:val="2"/>
  </w:num>
  <w:num w:numId="7" w16cid:durableId="965744067">
    <w:abstractNumId w:val="0"/>
  </w:num>
  <w:num w:numId="8" w16cid:durableId="749620293">
    <w:abstractNumId w:val="6"/>
  </w:num>
  <w:num w:numId="9" w16cid:durableId="854541241">
    <w:abstractNumId w:val="9"/>
  </w:num>
  <w:num w:numId="10" w16cid:durableId="1885214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5-17"/>
    <w:docVar w:name="LE_Links" w:val="{B6EB8B5E-E154-4523-B173-2AF2D466E01A}"/>
  </w:docVars>
  <w:rsids>
    <w:rsidRoot w:val="00794175"/>
    <w:rsid w:val="00014EE9"/>
    <w:rsid w:val="000B6C42"/>
    <w:rsid w:val="000B7145"/>
    <w:rsid w:val="000C5037"/>
    <w:rsid w:val="000F2D80"/>
    <w:rsid w:val="001A39B5"/>
    <w:rsid w:val="001C3942"/>
    <w:rsid w:val="001D7B4D"/>
    <w:rsid w:val="001E01DC"/>
    <w:rsid w:val="00216069"/>
    <w:rsid w:val="002A2559"/>
    <w:rsid w:val="002F4BD5"/>
    <w:rsid w:val="00325DBD"/>
    <w:rsid w:val="003A7445"/>
    <w:rsid w:val="003F2368"/>
    <w:rsid w:val="00407A9A"/>
    <w:rsid w:val="00456B39"/>
    <w:rsid w:val="00513AF8"/>
    <w:rsid w:val="0053125B"/>
    <w:rsid w:val="00581906"/>
    <w:rsid w:val="005C4419"/>
    <w:rsid w:val="005E5F8B"/>
    <w:rsid w:val="005F237F"/>
    <w:rsid w:val="006174C8"/>
    <w:rsid w:val="006463B1"/>
    <w:rsid w:val="00662D87"/>
    <w:rsid w:val="006B5C1D"/>
    <w:rsid w:val="00704ED7"/>
    <w:rsid w:val="0072576F"/>
    <w:rsid w:val="00734754"/>
    <w:rsid w:val="0075416A"/>
    <w:rsid w:val="007649B0"/>
    <w:rsid w:val="00794175"/>
    <w:rsid w:val="007D5E63"/>
    <w:rsid w:val="007E25E3"/>
    <w:rsid w:val="007F279A"/>
    <w:rsid w:val="00873507"/>
    <w:rsid w:val="008A2505"/>
    <w:rsid w:val="00912751"/>
    <w:rsid w:val="00990E65"/>
    <w:rsid w:val="00A66079"/>
    <w:rsid w:val="00AE1175"/>
    <w:rsid w:val="00B02E15"/>
    <w:rsid w:val="00B145E6"/>
    <w:rsid w:val="00B15A12"/>
    <w:rsid w:val="00B21ED0"/>
    <w:rsid w:val="00B56691"/>
    <w:rsid w:val="00BA3D8C"/>
    <w:rsid w:val="00BE4245"/>
    <w:rsid w:val="00BE57CC"/>
    <w:rsid w:val="00C42227"/>
    <w:rsid w:val="00C64570"/>
    <w:rsid w:val="00CA27ED"/>
    <w:rsid w:val="00DA2EEB"/>
    <w:rsid w:val="00DA55B5"/>
    <w:rsid w:val="00DD2013"/>
    <w:rsid w:val="00DD229C"/>
    <w:rsid w:val="00E83649"/>
    <w:rsid w:val="00EF6074"/>
    <w:rsid w:val="00F237B2"/>
    <w:rsid w:val="00F344B0"/>
    <w:rsid w:val="00FD2B53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E63"/>
  <w15:chartTrackingRefBased/>
  <w15:docId w15:val="{6EDFF1CE-5BBB-4014-BEB0-5A5266FB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1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7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6EB8B5E-E154-4523-B173-2AF2D466E0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Kwakszys Grzegorz</dc:creator>
  <cp:keywords/>
  <dc:description/>
  <cp:lastModifiedBy>Grzegorz Kwakszys</cp:lastModifiedBy>
  <cp:revision>64</cp:revision>
  <cp:lastPrinted>2024-05-17T12:14:00Z</cp:lastPrinted>
  <dcterms:created xsi:type="dcterms:W3CDTF">2024-05-17T06:00:00Z</dcterms:created>
  <dcterms:modified xsi:type="dcterms:W3CDTF">2025-05-23T05:55:00Z</dcterms:modified>
</cp:coreProperties>
</file>